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226D0788" w:rsidR="00846C8E" w:rsidRPr="00192C08" w:rsidRDefault="00192C08" w:rsidP="00192C08">
      <w:pPr>
        <w:pStyle w:val="Title"/>
      </w:pPr>
      <w:r w:rsidRPr="00192C08">
        <w:t>Задания муниципального этапа ВСОШ</w:t>
      </w:r>
      <w:r w:rsidR="00F101A6">
        <w:t xml:space="preserve"> по физике</w:t>
      </w:r>
      <w:r w:rsidRPr="00192C08">
        <w:t xml:space="preserve">. </w:t>
      </w:r>
      <w:r w:rsidR="00C83139">
        <w:t>8</w:t>
      </w:r>
      <w:r w:rsidRPr="00192C08">
        <w:t xml:space="preserve"> класс.</w:t>
      </w:r>
    </w:p>
    <w:p w14:paraId="7568E3C2" w14:textId="77777777" w:rsidR="00192C08" w:rsidRDefault="00192C08" w:rsidP="00192C08"/>
    <w:p w14:paraId="5F177DD1" w14:textId="644EDD12" w:rsidR="00192C08" w:rsidRDefault="00192C08" w:rsidP="00192C08">
      <w:pPr>
        <w:pStyle w:val="Heading1"/>
      </w:pPr>
      <w:r w:rsidRPr="00192C08">
        <w:t>Задача 1</w:t>
      </w:r>
    </w:p>
    <w:p w14:paraId="6DDC4F7E" w14:textId="18DDCD3F" w:rsidR="00F83AE6" w:rsidRDefault="00F83AE6" w:rsidP="00F101A6">
      <w:pPr>
        <w:spacing w:line="360" w:lineRule="auto"/>
        <w:ind w:firstLine="450"/>
      </w:pPr>
      <w:r w:rsidRPr="00F83AE6">
        <w:t>Поплавок для рыболовной удочки имеет объем</w:t>
      </w:r>
      <w:r w:rsidR="003F5F53" w:rsidRPr="003F5F53">
        <w:t xml:space="preserve"> </w:t>
      </w:r>
      <w:r w:rsidR="003F5F53" w:rsidRPr="003F5F53">
        <w:rPr>
          <w:i/>
          <w:iCs/>
          <w:lang w:val="en-US"/>
        </w:rPr>
        <w:t>V</w:t>
      </w:r>
      <w:r w:rsidR="003F5F53" w:rsidRPr="003F5F53">
        <w:t xml:space="preserve"> = 5 </w:t>
      </w:r>
      <w:r w:rsidR="003F5F53">
        <w:t>см</w:t>
      </w:r>
      <w:r w:rsidR="007B32A2">
        <w:rPr>
          <w:vertAlign w:val="superscript"/>
        </w:rPr>
        <w:t>3</w:t>
      </w:r>
      <w:r w:rsidR="007B32A2" w:rsidRPr="00F83AE6">
        <w:t xml:space="preserve"> и</w:t>
      </w:r>
      <w:r w:rsidRPr="00F83AE6">
        <w:t xml:space="preserve"> массу </w:t>
      </w:r>
      <w:r w:rsidR="003F5F53">
        <w:rPr>
          <w:i/>
          <w:iCs/>
          <w:lang w:val="en-US"/>
        </w:rPr>
        <w:t>m</w:t>
      </w:r>
      <w:r w:rsidR="003F5F53" w:rsidRPr="003F5F53">
        <w:rPr>
          <w:i/>
          <w:iCs/>
        </w:rPr>
        <w:t xml:space="preserve"> </w:t>
      </w:r>
      <w:r w:rsidR="003F5F53" w:rsidRPr="003F5F53">
        <w:t xml:space="preserve">= 2 </w:t>
      </w:r>
      <w:r w:rsidR="003F5F53">
        <w:t>г</w:t>
      </w:r>
      <w:r w:rsidRPr="00F83AE6">
        <w:t>. К поплавку на леске прикреплено свинцовое грузило, и при этом поплавок плавает, погрузившись на половину своего объема. Найдите массу грузила</w:t>
      </w:r>
      <w:r w:rsidR="003F5F53">
        <w:t xml:space="preserve"> </w:t>
      </w:r>
      <w:r w:rsidR="003F5F53" w:rsidRPr="003F5F53">
        <w:rPr>
          <w:i/>
          <w:iCs/>
          <w:lang w:val="en-US"/>
        </w:rPr>
        <w:t>M</w:t>
      </w:r>
      <w:r w:rsidRPr="00F83AE6">
        <w:t xml:space="preserve">. Плотность </w:t>
      </w:r>
      <w:r w:rsidR="007B32A2" w:rsidRPr="00F83AE6">
        <w:t>воды ρ</w:t>
      </w:r>
      <w:r w:rsidR="007B32A2" w:rsidRPr="007B32A2">
        <w:rPr>
          <w:rFonts w:ascii="Cambria Math" w:hAnsi="Cambria Math"/>
          <w:vertAlign w:val="subscript"/>
        </w:rPr>
        <w:t>1</w:t>
      </w:r>
      <w:r w:rsidR="007B32A2" w:rsidRPr="007B32A2">
        <w:rPr>
          <w:rFonts w:ascii="Cambria Math" w:hAnsi="Cambria Math"/>
        </w:rPr>
        <w:t xml:space="preserve">= 1000 </w:t>
      </w:r>
      <w:r w:rsidR="007B32A2">
        <w:rPr>
          <w:rFonts w:ascii="Cambria Math" w:hAnsi="Cambria Math"/>
        </w:rPr>
        <w:t>кг/м</w:t>
      </w:r>
      <w:proofErr w:type="gramStart"/>
      <w:r w:rsidR="007B32A2">
        <w:rPr>
          <w:rFonts w:ascii="Cambria Math" w:hAnsi="Cambria Math"/>
          <w:vertAlign w:val="superscript"/>
        </w:rPr>
        <w:t>3</w:t>
      </w:r>
      <w:r w:rsidRPr="00F83AE6">
        <w:t xml:space="preserve">, </w:t>
      </w:r>
      <w:r w:rsidR="007B32A2">
        <w:t xml:space="preserve"> </w:t>
      </w:r>
      <w:r w:rsidRPr="00F83AE6">
        <w:t>плотность</w:t>
      </w:r>
      <w:proofErr w:type="gramEnd"/>
      <w:r w:rsidRPr="00F83AE6">
        <w:t xml:space="preserve"> свинца</w:t>
      </w:r>
      <w:r w:rsidR="007B32A2">
        <w:tab/>
      </w:r>
      <w:r w:rsidR="007B32A2">
        <w:tab/>
      </w:r>
      <w:r w:rsidRPr="00F83AE6">
        <w:t xml:space="preserve"> </w:t>
      </w:r>
      <w:r w:rsidR="007B32A2" w:rsidRPr="00F83AE6">
        <w:t>ρ</w:t>
      </w:r>
      <w:r w:rsidR="007B32A2" w:rsidRPr="007B32A2">
        <w:rPr>
          <w:rFonts w:ascii="Cambria Math" w:hAnsi="Cambria Math"/>
          <w:vertAlign w:val="subscript"/>
        </w:rPr>
        <w:t>1</w:t>
      </w:r>
      <w:r w:rsidR="007B32A2" w:rsidRPr="007B32A2">
        <w:rPr>
          <w:rFonts w:ascii="Cambria Math" w:hAnsi="Cambria Math"/>
        </w:rPr>
        <w:t>= 1</w:t>
      </w:r>
      <w:r w:rsidR="007B32A2">
        <w:rPr>
          <w:rFonts w:ascii="Cambria Math" w:hAnsi="Cambria Math"/>
        </w:rPr>
        <w:t>1300</w:t>
      </w:r>
      <w:r w:rsidR="007B32A2" w:rsidRPr="007B32A2">
        <w:rPr>
          <w:rFonts w:ascii="Cambria Math" w:hAnsi="Cambria Math"/>
        </w:rPr>
        <w:t xml:space="preserve"> </w:t>
      </w:r>
      <w:r w:rsidR="007B32A2">
        <w:rPr>
          <w:rFonts w:ascii="Cambria Math" w:hAnsi="Cambria Math"/>
        </w:rPr>
        <w:t>кг/м</w:t>
      </w:r>
      <w:r w:rsidR="007B32A2">
        <w:rPr>
          <w:rFonts w:ascii="Cambria Math" w:hAnsi="Cambria Math"/>
          <w:vertAlign w:val="superscript"/>
        </w:rPr>
        <w:t>3</w:t>
      </w:r>
      <w:r w:rsidRPr="00F83AE6">
        <w:t>.</w:t>
      </w:r>
    </w:p>
    <w:p w14:paraId="155B617E" w14:textId="7F45BD78" w:rsidR="00F93A11" w:rsidRPr="00192C08" w:rsidRDefault="00F93A11" w:rsidP="00F93A11">
      <w:pPr>
        <w:pStyle w:val="Heading1"/>
      </w:pPr>
      <w:r w:rsidRPr="00192C08">
        <w:t xml:space="preserve">Задача </w:t>
      </w:r>
      <w:r>
        <w:t>2</w:t>
      </w:r>
    </w:p>
    <w:p w14:paraId="0AEE0012" w14:textId="70F6FC84" w:rsidR="008E4D3A" w:rsidRDefault="008E4D3A" w:rsidP="00F101A6">
      <w:pPr>
        <w:spacing w:line="360" w:lineRule="auto"/>
        <w:ind w:firstLine="540"/>
      </w:pPr>
      <w:r w:rsidRPr="008E4D3A">
        <w:t xml:space="preserve">Какова должна быть масса левого груза </w:t>
      </w:r>
      <w:r w:rsidRPr="008E4D3A">
        <w:rPr>
          <w:rFonts w:ascii="Cambria Math" w:hAnsi="Cambria Math" w:cs="Cambria Math"/>
        </w:rPr>
        <w:t>𝑀</w:t>
      </w:r>
      <w:r w:rsidRPr="008E4D3A">
        <w:t xml:space="preserve">, чтобы система из невесомого рычага и идеального подвижного блока, показанная на рисунке, находилась в равновесии? Масса правого груза </w:t>
      </w:r>
      <w:r w:rsidRPr="008E4D3A">
        <w:rPr>
          <w:rFonts w:ascii="Cambria Math" w:hAnsi="Cambria Math" w:cs="Cambria Math"/>
        </w:rPr>
        <w:t>𝑚</w:t>
      </w:r>
      <w:r w:rsidRPr="008E4D3A">
        <w:t xml:space="preserve"> = 2 кг.</w:t>
      </w:r>
    </w:p>
    <w:p w14:paraId="73BDBBF7" w14:textId="4E4242B2" w:rsidR="008E4D3A" w:rsidRDefault="008E4D3A" w:rsidP="008E4D3A">
      <w:pPr>
        <w:spacing w:line="360" w:lineRule="auto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0193F356" wp14:editId="054FE212">
            <wp:simplePos x="0" y="0"/>
            <wp:positionH relativeFrom="margin">
              <wp:posOffset>1513840</wp:posOffset>
            </wp:positionH>
            <wp:positionV relativeFrom="paragraph">
              <wp:posOffset>247015</wp:posOffset>
            </wp:positionV>
            <wp:extent cx="2700655" cy="1732915"/>
            <wp:effectExtent l="0" t="0" r="4445" b="635"/>
            <wp:wrapTopAndBottom/>
            <wp:docPr id="12" name="Image 12" descr="bloki.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bloki.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1732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B98725" w14:textId="77777777" w:rsidR="008E4D3A" w:rsidRDefault="008E4D3A" w:rsidP="00192C08"/>
    <w:p w14:paraId="0A94761E" w14:textId="3182A339" w:rsidR="00F93A11" w:rsidRPr="00192C08" w:rsidRDefault="00F93A11" w:rsidP="00F93A11">
      <w:pPr>
        <w:pStyle w:val="Heading1"/>
      </w:pPr>
      <w:r w:rsidRPr="00192C08">
        <w:t xml:space="preserve">Задача </w:t>
      </w:r>
      <w:r>
        <w:t>3</w:t>
      </w:r>
    </w:p>
    <w:p w14:paraId="5AED86BB" w14:textId="0892A3AF" w:rsidR="00F93A11" w:rsidRDefault="00F93A11" w:rsidP="00F101A6">
      <w:pPr>
        <w:spacing w:line="360" w:lineRule="auto"/>
        <w:ind w:firstLine="540"/>
      </w:pPr>
      <w:r w:rsidRPr="00F93A11">
        <w:t xml:space="preserve"> </w:t>
      </w:r>
      <w:r w:rsidR="008E4D3A">
        <w:t>Шулер хочет пронести в казино игральный кубик, состоящий из пластика в форме куба с ребром 3 см, в который вплавлена свинцовая вставка неправильной формы массой 7 г. Сможет ли он это сделать, если для этого кубик должен весить не больше, чем кубик таких же габаритов плотностью</w:t>
      </w:r>
      <w:r w:rsidR="00F101A6">
        <w:t xml:space="preserve"> </w:t>
      </w:r>
      <w:r w:rsidR="008E4D3A">
        <w:rPr>
          <w:rFonts w:ascii="Cambria Math" w:hAnsi="Cambria Math" w:cs="Cambria Math"/>
        </w:rPr>
        <w:t>𝜌</w:t>
      </w:r>
      <w:r w:rsidR="008E4D3A" w:rsidRPr="008E4D3A">
        <w:rPr>
          <w:vertAlign w:val="subscript"/>
        </w:rPr>
        <w:t>0</w:t>
      </w:r>
      <w:r w:rsidR="008E4D3A">
        <w:t xml:space="preserve"> = 2,6 г/см</w:t>
      </w:r>
      <w:r w:rsidR="008E4D3A" w:rsidRPr="008E4D3A">
        <w:rPr>
          <w:vertAlign w:val="superscript"/>
        </w:rPr>
        <w:t>3</w:t>
      </w:r>
      <w:r w:rsidR="008E4D3A">
        <w:t xml:space="preserve">. Плотность свинца равна </w:t>
      </w:r>
      <w:r w:rsidR="008E4D3A">
        <w:rPr>
          <w:rFonts w:ascii="Cambria Math" w:hAnsi="Cambria Math" w:cs="Cambria Math"/>
        </w:rPr>
        <w:t>𝜌</w:t>
      </w:r>
      <w:proofErr w:type="spellStart"/>
      <w:r w:rsidR="008E4D3A" w:rsidRPr="008E4D3A">
        <w:rPr>
          <w:vertAlign w:val="subscript"/>
        </w:rPr>
        <w:t>св</w:t>
      </w:r>
      <w:proofErr w:type="spellEnd"/>
      <w:r w:rsidR="008E4D3A">
        <w:t xml:space="preserve"> = 11,3 г/см</w:t>
      </w:r>
      <w:r w:rsidR="008E4D3A" w:rsidRPr="008E4D3A">
        <w:rPr>
          <w:vertAlign w:val="superscript"/>
        </w:rPr>
        <w:t>3</w:t>
      </w:r>
      <w:r w:rsidR="008E4D3A">
        <w:t>, плотность пластика</w:t>
      </w:r>
      <w:r w:rsidR="00F101A6">
        <w:tab/>
      </w:r>
      <w:r w:rsidR="00F101A6">
        <w:tab/>
      </w:r>
      <w:r w:rsidR="008E4D3A">
        <w:t xml:space="preserve"> </w:t>
      </w:r>
      <w:r w:rsidR="008E4D3A">
        <w:rPr>
          <w:rFonts w:ascii="Cambria Math" w:hAnsi="Cambria Math" w:cs="Cambria Math"/>
        </w:rPr>
        <w:t>𝜌</w:t>
      </w:r>
      <w:proofErr w:type="spellStart"/>
      <w:r w:rsidR="008E4D3A" w:rsidRPr="008E4D3A">
        <w:rPr>
          <w:vertAlign w:val="subscript"/>
        </w:rPr>
        <w:t>пл</w:t>
      </w:r>
      <w:proofErr w:type="spellEnd"/>
      <w:r w:rsidR="008E4D3A">
        <w:t xml:space="preserve"> = 2,4 г/см</w:t>
      </w:r>
      <w:r w:rsidR="008E4D3A" w:rsidRPr="008E4D3A">
        <w:rPr>
          <w:vertAlign w:val="superscript"/>
        </w:rPr>
        <w:t>3</w:t>
      </w:r>
      <w:r w:rsidR="008E4D3A">
        <w:t>.</w:t>
      </w:r>
    </w:p>
    <w:p w14:paraId="3FE68C80" w14:textId="7C9E3535" w:rsidR="00F521C0" w:rsidRPr="00192C08" w:rsidRDefault="00F521C0" w:rsidP="00F521C0">
      <w:pPr>
        <w:pStyle w:val="Heading1"/>
      </w:pPr>
      <w:r w:rsidRPr="00192C08">
        <w:t xml:space="preserve">Задача </w:t>
      </w:r>
      <w:r w:rsidRPr="00F521C0">
        <w:t>4</w:t>
      </w:r>
    </w:p>
    <w:p w14:paraId="3609FBBE" w14:textId="4834FA0C" w:rsidR="00F93A11" w:rsidRPr="0040351F" w:rsidRDefault="00580044" w:rsidP="006B1A37">
      <w:pPr>
        <w:spacing w:line="360" w:lineRule="auto"/>
        <w:ind w:firstLine="720"/>
      </w:pPr>
      <w:r w:rsidRPr="00580044">
        <w:t xml:space="preserve">Автобус, двигавшийся со скоростью </w:t>
      </w:r>
      <w:r w:rsidRPr="00580044">
        <w:rPr>
          <w:i/>
          <w:iCs/>
          <w:lang w:val="en-US"/>
        </w:rPr>
        <w:t>v</w:t>
      </w:r>
      <w:r w:rsidRPr="00580044">
        <w:rPr>
          <w:i/>
          <w:iCs/>
          <w:vertAlign w:val="subscript"/>
        </w:rPr>
        <w:t>1</w:t>
      </w:r>
      <w:r w:rsidRPr="00580044">
        <w:t xml:space="preserve"> = 60 км/ч, простоял перед закрытым железнодорожным переездом </w:t>
      </w:r>
      <w:r w:rsidRPr="00580044">
        <w:rPr>
          <w:i/>
          <w:iCs/>
        </w:rPr>
        <w:t xml:space="preserve">t </w:t>
      </w:r>
      <w:r w:rsidRPr="00580044">
        <w:t xml:space="preserve">= 6 мин. Если бы водитель не потерял указанное время, то, продолжая движение с той же скоростью, на ближайшую остановку он прибыл бы вовремя. Чтобы не выбиться из расписания водитель должен увеличить скорость движения автобуса. Сможет ли автобус прибыть в пункт назначения по расписанию, если расстояние от переезда до остановки маршрута </w:t>
      </w:r>
      <w:r w:rsidRPr="006B1A37">
        <w:rPr>
          <w:i/>
          <w:iCs/>
          <w:lang w:val="en-US"/>
        </w:rPr>
        <w:t>L</w:t>
      </w:r>
      <w:r w:rsidRPr="00580044">
        <w:t xml:space="preserve">= 15 км, а на этом участке установлено ограничение скорости </w:t>
      </w:r>
      <w:r w:rsidRPr="00580044">
        <w:rPr>
          <w:i/>
          <w:iCs/>
          <w:lang w:val="en-US"/>
        </w:rPr>
        <w:t>v</w:t>
      </w:r>
      <w:r w:rsidRPr="00F101A6">
        <w:rPr>
          <w:i/>
          <w:iCs/>
          <w:vertAlign w:val="subscript"/>
        </w:rPr>
        <w:t>2</w:t>
      </w:r>
      <w:r w:rsidRPr="00580044">
        <w:t>= 90 км/ч?</w:t>
      </w:r>
    </w:p>
    <w:sectPr w:rsidR="00F93A11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B7FAF"/>
    <w:multiLevelType w:val="hybridMultilevel"/>
    <w:tmpl w:val="46A6E092"/>
    <w:lvl w:ilvl="0" w:tplc="F05CA7E6">
      <w:start w:val="1"/>
      <w:numFmt w:val="decimal"/>
      <w:lvlText w:val="%1."/>
      <w:lvlJc w:val="left"/>
      <w:pPr>
        <w:ind w:left="7591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B784E01A">
      <w:numFmt w:val="bullet"/>
      <w:lvlText w:val="•"/>
      <w:lvlJc w:val="left"/>
      <w:pPr>
        <w:ind w:left="1046" w:hanging="219"/>
      </w:pPr>
      <w:rPr>
        <w:rFonts w:hint="default"/>
        <w:lang w:val="ru-RU" w:eastAsia="en-US" w:bidi="ar-SA"/>
      </w:rPr>
    </w:lvl>
    <w:lvl w:ilvl="2" w:tplc="028890A6">
      <w:numFmt w:val="bullet"/>
      <w:lvlText w:val="•"/>
      <w:lvlJc w:val="left"/>
      <w:pPr>
        <w:ind w:left="1993" w:hanging="219"/>
      </w:pPr>
      <w:rPr>
        <w:rFonts w:hint="default"/>
        <w:lang w:val="ru-RU" w:eastAsia="en-US" w:bidi="ar-SA"/>
      </w:rPr>
    </w:lvl>
    <w:lvl w:ilvl="3" w:tplc="9BC6644A">
      <w:numFmt w:val="bullet"/>
      <w:lvlText w:val="•"/>
      <w:lvlJc w:val="left"/>
      <w:pPr>
        <w:ind w:left="2939" w:hanging="219"/>
      </w:pPr>
      <w:rPr>
        <w:rFonts w:hint="default"/>
        <w:lang w:val="ru-RU" w:eastAsia="en-US" w:bidi="ar-SA"/>
      </w:rPr>
    </w:lvl>
    <w:lvl w:ilvl="4" w:tplc="CF6E6688">
      <w:numFmt w:val="bullet"/>
      <w:lvlText w:val="•"/>
      <w:lvlJc w:val="left"/>
      <w:pPr>
        <w:ind w:left="3886" w:hanging="219"/>
      </w:pPr>
      <w:rPr>
        <w:rFonts w:hint="default"/>
        <w:lang w:val="ru-RU" w:eastAsia="en-US" w:bidi="ar-SA"/>
      </w:rPr>
    </w:lvl>
    <w:lvl w:ilvl="5" w:tplc="FE5A6F4E">
      <w:numFmt w:val="bullet"/>
      <w:lvlText w:val="•"/>
      <w:lvlJc w:val="left"/>
      <w:pPr>
        <w:ind w:left="4833" w:hanging="219"/>
      </w:pPr>
      <w:rPr>
        <w:rFonts w:hint="default"/>
        <w:lang w:val="ru-RU" w:eastAsia="en-US" w:bidi="ar-SA"/>
      </w:rPr>
    </w:lvl>
    <w:lvl w:ilvl="6" w:tplc="93D25530">
      <w:numFmt w:val="bullet"/>
      <w:lvlText w:val="•"/>
      <w:lvlJc w:val="left"/>
      <w:pPr>
        <w:ind w:left="5779" w:hanging="219"/>
      </w:pPr>
      <w:rPr>
        <w:rFonts w:hint="default"/>
        <w:lang w:val="ru-RU" w:eastAsia="en-US" w:bidi="ar-SA"/>
      </w:rPr>
    </w:lvl>
    <w:lvl w:ilvl="7" w:tplc="9FD4FB36">
      <w:numFmt w:val="bullet"/>
      <w:lvlText w:val="•"/>
      <w:lvlJc w:val="left"/>
      <w:pPr>
        <w:ind w:left="6726" w:hanging="219"/>
      </w:pPr>
      <w:rPr>
        <w:rFonts w:hint="default"/>
        <w:lang w:val="ru-RU" w:eastAsia="en-US" w:bidi="ar-SA"/>
      </w:rPr>
    </w:lvl>
    <w:lvl w:ilvl="8" w:tplc="EB663B56">
      <w:numFmt w:val="bullet"/>
      <w:lvlText w:val="•"/>
      <w:lvlJc w:val="left"/>
      <w:pPr>
        <w:ind w:left="7673" w:hanging="21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192C08"/>
    <w:rsid w:val="003F5F53"/>
    <w:rsid w:val="0040351F"/>
    <w:rsid w:val="00580044"/>
    <w:rsid w:val="006B1A37"/>
    <w:rsid w:val="007B32A2"/>
    <w:rsid w:val="007E4C5F"/>
    <w:rsid w:val="00846C8E"/>
    <w:rsid w:val="008E4D3A"/>
    <w:rsid w:val="00BF0414"/>
    <w:rsid w:val="00C83139"/>
    <w:rsid w:val="00F101A6"/>
    <w:rsid w:val="00F521C0"/>
    <w:rsid w:val="00F83AE6"/>
    <w:rsid w:val="00F9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C08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83A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fofans89</cp:lastModifiedBy>
  <cp:revision>12</cp:revision>
  <dcterms:created xsi:type="dcterms:W3CDTF">2024-10-21T16:31:00Z</dcterms:created>
  <dcterms:modified xsi:type="dcterms:W3CDTF">2024-10-24T20:53:00Z</dcterms:modified>
</cp:coreProperties>
</file>